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2D53" w14:textId="7A3EA4FB" w:rsidR="006E5D65" w:rsidRPr="00E960BB" w:rsidRDefault="00997F14" w:rsidP="2DA28174">
      <w:pPr>
        <w:spacing w:line="240" w:lineRule="auto"/>
        <w:jc w:val="right"/>
        <w:rPr>
          <w:rFonts w:ascii="Corbel" w:hAnsi="Corbel"/>
          <w:i/>
          <w:iCs/>
        </w:rPr>
      </w:pPr>
      <w:r w:rsidRPr="2DA2817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DA28174">
        <w:rPr>
          <w:rFonts w:ascii="Corbel" w:hAnsi="Corbel"/>
          <w:i/>
          <w:iCs/>
        </w:rPr>
        <w:t xml:space="preserve">Załącznik nr </w:t>
      </w:r>
      <w:r w:rsidR="006F31E2" w:rsidRPr="2DA28174">
        <w:rPr>
          <w:rFonts w:ascii="Corbel" w:hAnsi="Corbel"/>
          <w:i/>
          <w:iCs/>
        </w:rPr>
        <w:t>1.5</w:t>
      </w:r>
      <w:r w:rsidR="00D8678B" w:rsidRPr="2DA28174">
        <w:rPr>
          <w:rFonts w:ascii="Corbel" w:hAnsi="Corbel"/>
          <w:i/>
          <w:iCs/>
        </w:rPr>
        <w:t xml:space="preserve"> do Zarządzenia</w:t>
      </w:r>
      <w:r w:rsidR="002A22BF" w:rsidRPr="2DA28174">
        <w:rPr>
          <w:rFonts w:ascii="Corbel" w:hAnsi="Corbel"/>
          <w:i/>
          <w:iCs/>
        </w:rPr>
        <w:t xml:space="preserve"> Rektora UR </w:t>
      </w:r>
      <w:r w:rsidR="00CD6897" w:rsidRPr="2DA28174">
        <w:rPr>
          <w:rFonts w:ascii="Corbel" w:hAnsi="Corbel"/>
          <w:i/>
          <w:iCs/>
        </w:rPr>
        <w:t xml:space="preserve">nr </w:t>
      </w:r>
      <w:r w:rsidR="004004D9" w:rsidRPr="004004D9">
        <w:rPr>
          <w:rFonts w:ascii="Corbel" w:hAnsi="Corbel"/>
          <w:i/>
          <w:iCs/>
        </w:rPr>
        <w:t>61/2025</w:t>
      </w:r>
    </w:p>
    <w:p w14:paraId="1F43A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D0BBF3" w14:textId="1663F6B7" w:rsidR="0085747A" w:rsidRPr="009C54AE" w:rsidRDefault="0071620A" w:rsidP="6BC84AC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A281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A2817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E353D9" w:rsidRPr="005E141A">
        <w:rPr>
          <w:rFonts w:ascii="Corbel" w:hAnsi="Corbel"/>
          <w:b/>
          <w:bCs/>
          <w:smallCaps/>
          <w:sz w:val="24"/>
          <w:szCs w:val="24"/>
        </w:rPr>
        <w:t>202</w:t>
      </w:r>
      <w:r w:rsidR="005E141A">
        <w:rPr>
          <w:rFonts w:ascii="Corbel" w:hAnsi="Corbel"/>
          <w:b/>
          <w:bCs/>
          <w:smallCaps/>
          <w:sz w:val="24"/>
          <w:szCs w:val="24"/>
        </w:rPr>
        <w:t>5</w:t>
      </w:r>
      <w:r w:rsidR="00E353D9" w:rsidRPr="005E141A">
        <w:rPr>
          <w:rFonts w:ascii="Corbel" w:hAnsi="Corbel"/>
          <w:b/>
          <w:bCs/>
          <w:smallCaps/>
          <w:sz w:val="24"/>
          <w:szCs w:val="24"/>
        </w:rPr>
        <w:t>-202</w:t>
      </w:r>
      <w:r w:rsidR="005E141A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DA2817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2C70C4D" w14:textId="7DB6C7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92FDA91" w14:textId="3D814864" w:rsidR="00445970" w:rsidRPr="00221D24" w:rsidRDefault="00445970" w:rsidP="6BC84AC6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F7B24">
        <w:rPr>
          <w:rFonts w:ascii="Corbel" w:hAnsi="Corbel"/>
          <w:sz w:val="20"/>
          <w:szCs w:val="20"/>
        </w:rPr>
        <w:tab/>
      </w:r>
      <w:r w:rsidRPr="6BC84AC6">
        <w:rPr>
          <w:rFonts w:ascii="Corbel" w:hAnsi="Corbel"/>
          <w:b/>
          <w:bCs/>
          <w:sz w:val="20"/>
          <w:szCs w:val="20"/>
        </w:rPr>
        <w:t>R</w:t>
      </w:r>
      <w:r w:rsidR="00221D24" w:rsidRPr="6BC84AC6">
        <w:rPr>
          <w:rFonts w:ascii="Corbel" w:hAnsi="Corbel"/>
          <w:b/>
          <w:bCs/>
          <w:sz w:val="20"/>
          <w:szCs w:val="20"/>
        </w:rPr>
        <w:t xml:space="preserve">ok akademicki </w:t>
      </w:r>
      <w:r w:rsidR="00E353D9" w:rsidRPr="6BC84AC6">
        <w:rPr>
          <w:rFonts w:ascii="Corbel" w:hAnsi="Corbel"/>
          <w:b/>
          <w:bCs/>
          <w:sz w:val="20"/>
          <w:szCs w:val="20"/>
        </w:rPr>
        <w:t>202</w:t>
      </w:r>
      <w:r w:rsidR="005E141A">
        <w:rPr>
          <w:rFonts w:ascii="Corbel" w:hAnsi="Corbel"/>
          <w:b/>
          <w:bCs/>
          <w:sz w:val="20"/>
          <w:szCs w:val="20"/>
        </w:rPr>
        <w:t>6</w:t>
      </w:r>
      <w:r w:rsidR="00E353D9" w:rsidRPr="6BC84AC6">
        <w:rPr>
          <w:rFonts w:ascii="Corbel" w:hAnsi="Corbel"/>
          <w:b/>
          <w:bCs/>
          <w:sz w:val="20"/>
          <w:szCs w:val="20"/>
        </w:rPr>
        <w:t>/202</w:t>
      </w:r>
      <w:r w:rsidR="005E141A">
        <w:rPr>
          <w:rFonts w:ascii="Corbel" w:hAnsi="Corbel"/>
          <w:b/>
          <w:bCs/>
          <w:sz w:val="20"/>
          <w:szCs w:val="20"/>
        </w:rPr>
        <w:t>7</w:t>
      </w:r>
    </w:p>
    <w:p w14:paraId="0BE09D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2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0B894DA0" w14:textId="77777777" w:rsidTr="004004D9">
        <w:tc>
          <w:tcPr>
            <w:tcW w:w="4424" w:type="dxa"/>
            <w:vAlign w:val="center"/>
          </w:tcPr>
          <w:p w14:paraId="2BE79C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6F64DD43" w14:textId="77777777" w:rsidR="0085747A" w:rsidRPr="00221D24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Diagnoza problemów społecznych</w:t>
            </w:r>
          </w:p>
        </w:tc>
      </w:tr>
      <w:tr w:rsidR="0085747A" w:rsidRPr="009C54AE" w14:paraId="3424B54C" w14:textId="77777777" w:rsidTr="004004D9">
        <w:tc>
          <w:tcPr>
            <w:tcW w:w="4424" w:type="dxa"/>
            <w:vAlign w:val="center"/>
          </w:tcPr>
          <w:p w14:paraId="2D73B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B4F16A6" w14:textId="3683F020" w:rsidR="0085747A" w:rsidRPr="009C54AE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684B6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[3]F_01</w:t>
            </w:r>
          </w:p>
        </w:tc>
      </w:tr>
      <w:tr w:rsidR="00FB5B6A" w:rsidRPr="009C54AE" w14:paraId="0FECD4B2" w14:textId="77777777" w:rsidTr="004004D9">
        <w:tc>
          <w:tcPr>
            <w:tcW w:w="4424" w:type="dxa"/>
            <w:vAlign w:val="center"/>
          </w:tcPr>
          <w:p w14:paraId="7F4BFA06" w14:textId="77777777" w:rsidR="00FB5B6A" w:rsidRPr="009C54AE" w:rsidRDefault="00FB5B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20C3BB15" w14:textId="36524A32" w:rsidR="00FB5B6A" w:rsidRPr="009C54AE" w:rsidRDefault="005E141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B5B6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B5B6A" w:rsidRPr="009C54AE" w14:paraId="7E77DE30" w14:textId="77777777" w:rsidTr="004004D9">
        <w:tc>
          <w:tcPr>
            <w:tcW w:w="4424" w:type="dxa"/>
            <w:vAlign w:val="center"/>
          </w:tcPr>
          <w:p w14:paraId="0BA86FC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7D416B4" w14:textId="1DEB8436" w:rsidR="00FB5B6A" w:rsidRPr="009C54AE" w:rsidRDefault="00D82332" w:rsidP="7E79E4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E79E4D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FB5B6A" w:rsidRPr="009C54AE" w14:paraId="5C307CB3" w14:textId="77777777" w:rsidTr="004004D9">
        <w:tc>
          <w:tcPr>
            <w:tcW w:w="4424" w:type="dxa"/>
            <w:vAlign w:val="center"/>
          </w:tcPr>
          <w:p w14:paraId="5793DFBB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EFAF25B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B5B6A" w:rsidRPr="009C54AE" w14:paraId="4AD41919" w14:textId="77777777" w:rsidTr="004004D9">
        <w:tc>
          <w:tcPr>
            <w:tcW w:w="4424" w:type="dxa"/>
            <w:vAlign w:val="center"/>
          </w:tcPr>
          <w:p w14:paraId="4B2CD198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17183A5" w14:textId="77777777" w:rsidR="00FB5B6A" w:rsidRPr="00684B67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B67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FB5B6A" w:rsidRPr="009C54AE" w14:paraId="263C61A8" w14:textId="77777777" w:rsidTr="004004D9">
        <w:tc>
          <w:tcPr>
            <w:tcW w:w="4424" w:type="dxa"/>
            <w:vAlign w:val="center"/>
          </w:tcPr>
          <w:p w14:paraId="45D3AAD9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644E2DB5" w14:textId="77777777" w:rsidR="00FB5B6A" w:rsidRPr="00684B67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B67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FB5B6A" w:rsidRPr="009C54AE" w14:paraId="0014917B" w14:textId="77777777" w:rsidTr="004004D9">
        <w:tc>
          <w:tcPr>
            <w:tcW w:w="4424" w:type="dxa"/>
            <w:vAlign w:val="center"/>
          </w:tcPr>
          <w:p w14:paraId="757B28E5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0DCC23E" w14:textId="10451D34" w:rsidR="00FB5B6A" w:rsidRPr="00684B67" w:rsidRDefault="00684B67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B5B6A" w:rsidRPr="00684B67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FB5B6A" w:rsidRPr="009C54AE" w14:paraId="1DAE262E" w14:textId="77777777" w:rsidTr="004004D9">
        <w:tc>
          <w:tcPr>
            <w:tcW w:w="4424" w:type="dxa"/>
            <w:vAlign w:val="center"/>
          </w:tcPr>
          <w:p w14:paraId="301DBDB4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000367B4" w14:textId="23889046" w:rsidR="00FB5B6A" w:rsidRPr="00684B67" w:rsidRDefault="00684B67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B5B6A" w:rsidRPr="00684B67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2,</w:t>
            </w:r>
            <w:r w:rsidR="00FB5B6A" w:rsidRPr="00684B6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III</w:t>
            </w:r>
          </w:p>
        </w:tc>
      </w:tr>
      <w:tr w:rsidR="00FB5B6A" w:rsidRPr="009C54AE" w14:paraId="793551D7" w14:textId="77777777" w:rsidTr="004004D9">
        <w:tc>
          <w:tcPr>
            <w:tcW w:w="4424" w:type="dxa"/>
            <w:vAlign w:val="center"/>
          </w:tcPr>
          <w:p w14:paraId="3CFB789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64F3F1F" w14:textId="4A347631" w:rsidR="00FB5B6A" w:rsidRPr="00684B67" w:rsidRDefault="00221D2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B67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FB5B6A" w:rsidRPr="009C54AE" w14:paraId="309D59FB" w14:textId="77777777" w:rsidTr="004004D9">
        <w:tc>
          <w:tcPr>
            <w:tcW w:w="4424" w:type="dxa"/>
            <w:vAlign w:val="center"/>
          </w:tcPr>
          <w:p w14:paraId="0D918D2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23E20317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B5B6A" w:rsidRPr="009C54AE" w14:paraId="434AB2A3" w14:textId="77777777" w:rsidTr="004004D9">
        <w:tc>
          <w:tcPr>
            <w:tcW w:w="4424" w:type="dxa"/>
            <w:vAlign w:val="center"/>
          </w:tcPr>
          <w:p w14:paraId="1F91B6B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341C789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FB5B6A" w:rsidRPr="009C54AE" w14:paraId="09CC0522" w14:textId="77777777" w:rsidTr="004004D9">
        <w:tc>
          <w:tcPr>
            <w:tcW w:w="4424" w:type="dxa"/>
            <w:vAlign w:val="center"/>
          </w:tcPr>
          <w:p w14:paraId="23B3EE2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48C35CCD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2EDA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77ED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835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5D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7D9E4A85" w14:textId="77777777" w:rsidTr="2DA2817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DB5" w14:textId="77777777" w:rsidR="00015B8F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55EBDA" w14:textId="77777777" w:rsidR="00015B8F" w:rsidRPr="009C54AE" w:rsidRDefault="002B5EA0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142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6BFE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AA9F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43D9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FA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8ACB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186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8DC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7F31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0ADD03" w14:textId="77777777" w:rsidTr="2DA2817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AB6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E7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7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3BAB" w14:textId="04ED052E" w:rsidR="00015B8F" w:rsidRPr="009C54AE" w:rsidRDefault="00684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B5B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8A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EC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CD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0E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B6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45A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CD9E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426E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96B8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68AB77" w14:textId="77777777" w:rsidR="00221D24" w:rsidRDefault="00221D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42C8050" w14:textId="1707FC59" w:rsidR="0085747A" w:rsidRPr="009C54AE" w:rsidRDefault="00FB5B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221D24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4348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3EE6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1F7E59" w14:textId="6E823EB5" w:rsidR="00E22FBC" w:rsidRPr="009C54AE" w:rsidRDefault="00E22FBC" w:rsidP="2DA281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DA28174">
        <w:rPr>
          <w:rFonts w:ascii="Corbel" w:hAnsi="Corbel"/>
          <w:smallCaps w:val="0"/>
        </w:rPr>
        <w:t xml:space="preserve">1.3 </w:t>
      </w:r>
      <w:r>
        <w:tab/>
      </w:r>
      <w:r w:rsidRPr="2DA28174">
        <w:rPr>
          <w:rFonts w:ascii="Corbel" w:hAnsi="Corbel"/>
          <w:smallCaps w:val="0"/>
        </w:rPr>
        <w:t>For</w:t>
      </w:r>
      <w:r w:rsidR="00445970" w:rsidRPr="2DA28174">
        <w:rPr>
          <w:rFonts w:ascii="Corbel" w:hAnsi="Corbel"/>
          <w:smallCaps w:val="0"/>
        </w:rPr>
        <w:t xml:space="preserve">ma zaliczenia przedmiotu </w:t>
      </w:r>
      <w:r w:rsidRPr="2DA28174">
        <w:rPr>
          <w:rFonts w:ascii="Corbel" w:hAnsi="Corbel"/>
          <w:smallCaps w:val="0"/>
        </w:rPr>
        <w:t xml:space="preserve">(z toku) </w:t>
      </w:r>
      <w:r w:rsidRPr="2DA28174">
        <w:rPr>
          <w:rFonts w:ascii="Corbel" w:hAnsi="Corbel"/>
          <w:b w:val="0"/>
          <w:smallCaps w:val="0"/>
        </w:rPr>
        <w:t>(egzamin, zaliczenie z oceną, zaliczenie bez oceny)</w:t>
      </w:r>
    </w:p>
    <w:p w14:paraId="1D3EEE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2D413" w14:textId="77777777" w:rsidR="00E960BB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46E9BEA" w14:textId="77777777" w:rsidR="00FB5B6A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6056F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86B27F" w14:textId="77777777" w:rsidR="00221D24" w:rsidRPr="009C54AE" w:rsidRDefault="00221D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10C3B6" w14:textId="77777777" w:rsidTr="00745302">
        <w:tc>
          <w:tcPr>
            <w:tcW w:w="9670" w:type="dxa"/>
          </w:tcPr>
          <w:p w14:paraId="04FD14BA" w14:textId="59A7097F" w:rsidR="0085747A" w:rsidRPr="009C54AE" w:rsidRDefault="00FB5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A311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6D5EE" w14:textId="12B30B5B" w:rsidR="2DA28174" w:rsidRDefault="2DA28174">
      <w:r>
        <w:br w:type="page"/>
      </w:r>
    </w:p>
    <w:p w14:paraId="38CE898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7DFA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0A6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8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12CB" w:rsidRPr="009C54AE" w14:paraId="53A08B21" w14:textId="77777777" w:rsidTr="00FB5B6A">
        <w:tc>
          <w:tcPr>
            <w:tcW w:w="851" w:type="dxa"/>
            <w:vAlign w:val="center"/>
          </w:tcPr>
          <w:p w14:paraId="36842092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23F3C" w14:textId="3FE76D1F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Zapoznanie audytorium z problematyką diagnozy społecznej.</w:t>
            </w:r>
          </w:p>
        </w:tc>
      </w:tr>
      <w:tr w:rsidR="008C12CB" w:rsidRPr="009C54AE" w14:paraId="577A983B" w14:textId="77777777" w:rsidTr="00FB5B6A">
        <w:tc>
          <w:tcPr>
            <w:tcW w:w="851" w:type="dxa"/>
            <w:vAlign w:val="center"/>
          </w:tcPr>
          <w:p w14:paraId="510662E1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0C2F2C" w14:textId="61A4CF72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Wskazanie przyczyn i skutków wybranych rodzajów problemów społecznych.</w:t>
            </w:r>
          </w:p>
        </w:tc>
      </w:tr>
      <w:tr w:rsidR="008C12CB" w:rsidRPr="009C54AE" w14:paraId="5401A405" w14:textId="77777777" w:rsidTr="00FB5B6A">
        <w:tc>
          <w:tcPr>
            <w:tcW w:w="851" w:type="dxa"/>
            <w:vAlign w:val="center"/>
          </w:tcPr>
          <w:p w14:paraId="152EE2FB" w14:textId="77777777" w:rsidR="008C12CB" w:rsidRPr="009C54AE" w:rsidRDefault="008C12CB" w:rsidP="008C12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C67EF7" w14:textId="3383B16B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Przedstawienie audytorium sposobów badania poszczególnych problemów społecznych.</w:t>
            </w:r>
          </w:p>
        </w:tc>
      </w:tr>
    </w:tbl>
    <w:p w14:paraId="21CC9E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99E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B05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AF376F" w14:textId="77777777" w:rsidTr="008C12CB">
        <w:tc>
          <w:tcPr>
            <w:tcW w:w="1680" w:type="dxa"/>
            <w:vAlign w:val="center"/>
          </w:tcPr>
          <w:p w14:paraId="0CA7A8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6F1F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E7DA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2CB" w:rsidRPr="009C54AE" w14:paraId="0D0323C3" w14:textId="77777777" w:rsidTr="008C12CB">
        <w:tc>
          <w:tcPr>
            <w:tcW w:w="1680" w:type="dxa"/>
          </w:tcPr>
          <w:p w14:paraId="5BEE6747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A106E07" w14:textId="1DEDDFC7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metody i techniki pozyskiwania danych właściwe dla przeprowadzania diagnozy problemów społecznych. </w:t>
            </w:r>
          </w:p>
        </w:tc>
        <w:tc>
          <w:tcPr>
            <w:tcW w:w="1865" w:type="dxa"/>
          </w:tcPr>
          <w:p w14:paraId="6359F46F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C12CB" w:rsidRPr="009C54AE" w14:paraId="4E981F65" w14:textId="77777777" w:rsidTr="008C12CB">
        <w:tc>
          <w:tcPr>
            <w:tcW w:w="1680" w:type="dxa"/>
          </w:tcPr>
          <w:p w14:paraId="4C7FB6B9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14AB628" w14:textId="25803FBB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stosowane do diagnozowania problemów społecznych.</w:t>
            </w:r>
          </w:p>
        </w:tc>
        <w:tc>
          <w:tcPr>
            <w:tcW w:w="1865" w:type="dxa"/>
          </w:tcPr>
          <w:p w14:paraId="4A3AD8B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C12CB" w:rsidRPr="009C54AE" w14:paraId="78425000" w14:textId="77777777" w:rsidTr="008C12CB">
        <w:tc>
          <w:tcPr>
            <w:tcW w:w="1680" w:type="dxa"/>
          </w:tcPr>
          <w:p w14:paraId="3CF953C3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40F3329" w14:textId="75A1C335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problemów społecznych.</w:t>
            </w:r>
          </w:p>
        </w:tc>
        <w:tc>
          <w:tcPr>
            <w:tcW w:w="1865" w:type="dxa"/>
          </w:tcPr>
          <w:p w14:paraId="162A852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C12CB" w:rsidRPr="009C54AE" w14:paraId="69CC26B0" w14:textId="77777777" w:rsidTr="008C12CB">
        <w:tc>
          <w:tcPr>
            <w:tcW w:w="1680" w:type="dxa"/>
          </w:tcPr>
          <w:p w14:paraId="23040A5C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0E36B9" w14:textId="275D0E8F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problemy społeczne z wykorzystaniem metod i technik z zakresu socjologii.</w:t>
            </w:r>
          </w:p>
        </w:tc>
        <w:tc>
          <w:tcPr>
            <w:tcW w:w="1865" w:type="dxa"/>
          </w:tcPr>
          <w:p w14:paraId="5556461A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C12CB" w:rsidRPr="009C54AE" w14:paraId="2E1A7DD2" w14:textId="77777777" w:rsidTr="008C12CB">
        <w:tc>
          <w:tcPr>
            <w:tcW w:w="1680" w:type="dxa"/>
          </w:tcPr>
          <w:p w14:paraId="57F52692" w14:textId="77777777" w:rsidR="008C12CB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77A9430" w14:textId="1A1EC51A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realizowaniu projektów społecznych uwzględniających diagnozowanie wybranych problemów społecznych.</w:t>
            </w:r>
          </w:p>
        </w:tc>
        <w:tc>
          <w:tcPr>
            <w:tcW w:w="1865" w:type="dxa"/>
          </w:tcPr>
          <w:p w14:paraId="04939DD4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959B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5FA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1AD9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087F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305B9" w14:textId="77777777" w:rsidTr="00CC7541">
        <w:tc>
          <w:tcPr>
            <w:tcW w:w="9520" w:type="dxa"/>
          </w:tcPr>
          <w:p w14:paraId="290F90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728FA" w14:textId="77777777" w:rsidTr="00CC7541">
        <w:tc>
          <w:tcPr>
            <w:tcW w:w="9520" w:type="dxa"/>
          </w:tcPr>
          <w:p w14:paraId="3B9F694B" w14:textId="147A89CE" w:rsidR="0085747A" w:rsidRPr="009C54AE" w:rsidRDefault="00221D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E828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5A0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44892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0140ED" w14:textId="77777777" w:rsidTr="00923D7D">
        <w:tc>
          <w:tcPr>
            <w:tcW w:w="9639" w:type="dxa"/>
          </w:tcPr>
          <w:p w14:paraId="464DA6B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09E2AF2" w14:textId="77777777" w:rsidTr="00923D7D">
        <w:tc>
          <w:tcPr>
            <w:tcW w:w="9639" w:type="dxa"/>
          </w:tcPr>
          <w:p w14:paraId="47248F67" w14:textId="297C30BE" w:rsidR="0085747A" w:rsidRPr="009C54AE" w:rsidRDefault="00184E8C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Zagadnienie diagnozy i jej badanie</w:t>
            </w:r>
            <w:r w:rsidR="00BE46A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24309F3" w14:textId="77777777" w:rsidTr="00923D7D">
        <w:tc>
          <w:tcPr>
            <w:tcW w:w="9639" w:type="dxa"/>
          </w:tcPr>
          <w:p w14:paraId="2EE27F86" w14:textId="1C66A8A4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wykluczenia społecznego </w:t>
            </w:r>
          </w:p>
        </w:tc>
      </w:tr>
      <w:tr w:rsidR="0085747A" w:rsidRPr="009C54AE" w14:paraId="09DFB859" w14:textId="77777777" w:rsidTr="00923D7D">
        <w:tc>
          <w:tcPr>
            <w:tcW w:w="9639" w:type="dxa"/>
          </w:tcPr>
          <w:p w14:paraId="20E19A0D" w14:textId="29605739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Tematyka inkluzji społecznej </w:t>
            </w:r>
          </w:p>
        </w:tc>
      </w:tr>
      <w:tr w:rsidR="00BE46A7" w:rsidRPr="009C54AE" w14:paraId="02CD2704" w14:textId="77777777" w:rsidTr="00923D7D">
        <w:tc>
          <w:tcPr>
            <w:tcW w:w="9639" w:type="dxa"/>
          </w:tcPr>
          <w:p w14:paraId="66AFD6B7" w14:textId="6FFEEFA9" w:rsidR="00BE46A7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 bezrobocia i bezdomności, świadczeniobiorcy pomocy społecznej </w:t>
            </w:r>
          </w:p>
        </w:tc>
      </w:tr>
      <w:tr w:rsidR="00BE46A7" w:rsidRPr="009C54AE" w14:paraId="2984FEA3" w14:textId="77777777" w:rsidTr="00923D7D">
        <w:tc>
          <w:tcPr>
            <w:tcW w:w="9639" w:type="dxa"/>
          </w:tcPr>
          <w:p w14:paraId="135E7396" w14:textId="223D0AF3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i wsparcie rodziny </w:t>
            </w:r>
          </w:p>
        </w:tc>
      </w:tr>
      <w:tr w:rsidR="00BE46A7" w:rsidRPr="009C54AE" w14:paraId="4A09CFC9" w14:textId="77777777" w:rsidTr="00923D7D">
        <w:tc>
          <w:tcPr>
            <w:tcW w:w="9639" w:type="dxa"/>
          </w:tcPr>
          <w:p w14:paraId="6E298615" w14:textId="1AD9DD21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Marginalizacja młodzieży </w:t>
            </w:r>
          </w:p>
        </w:tc>
      </w:tr>
      <w:tr w:rsidR="00BE46A7" w:rsidRPr="009C54AE" w14:paraId="2B03A9E3" w14:textId="77777777" w:rsidTr="00923D7D">
        <w:tc>
          <w:tcPr>
            <w:tcW w:w="9639" w:type="dxa"/>
          </w:tcPr>
          <w:p w14:paraId="75752B1B" w14:textId="3304EE17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dyskryminacji seniorów </w:t>
            </w:r>
          </w:p>
        </w:tc>
      </w:tr>
      <w:tr w:rsidR="00B4303F" w:rsidRPr="009C54AE" w14:paraId="0113D4E0" w14:textId="77777777" w:rsidTr="00923D7D">
        <w:tc>
          <w:tcPr>
            <w:tcW w:w="9639" w:type="dxa"/>
          </w:tcPr>
          <w:p w14:paraId="469945B4" w14:textId="5F2EBD8C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samobójstw </w:t>
            </w:r>
          </w:p>
        </w:tc>
      </w:tr>
      <w:tr w:rsidR="00B4303F" w:rsidRPr="009C54AE" w14:paraId="7E94829C" w14:textId="77777777" w:rsidTr="00923D7D">
        <w:tc>
          <w:tcPr>
            <w:tcW w:w="9639" w:type="dxa"/>
          </w:tcPr>
          <w:p w14:paraId="70DA379D" w14:textId="1F2A91DB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osobom przewlekle chorym i niepełnosprawnym </w:t>
            </w:r>
          </w:p>
        </w:tc>
      </w:tr>
      <w:tr w:rsidR="00B4303F" w:rsidRPr="009C54AE" w14:paraId="62339561" w14:textId="77777777" w:rsidTr="00923D7D">
        <w:tc>
          <w:tcPr>
            <w:tcW w:w="9639" w:type="dxa"/>
          </w:tcPr>
          <w:p w14:paraId="22639ABA" w14:textId="3F2A4AE9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Hejterstwo jako nowa praktyka kulturowa </w:t>
            </w:r>
          </w:p>
        </w:tc>
      </w:tr>
    </w:tbl>
    <w:p w14:paraId="616C0B75" w14:textId="0A03F37F" w:rsidR="0085747A" w:rsidRPr="009C54AE" w:rsidRDefault="009F4610" w:rsidP="2DA28174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DA28174">
        <w:rPr>
          <w:rFonts w:ascii="Corbel" w:hAnsi="Corbel"/>
          <w:smallCaps w:val="0"/>
        </w:rPr>
        <w:t>3.4 Metody dydaktyczne</w:t>
      </w:r>
      <w:r w:rsidRPr="2DA28174">
        <w:rPr>
          <w:rFonts w:ascii="Corbel" w:hAnsi="Corbel"/>
          <w:b w:val="0"/>
          <w:smallCaps w:val="0"/>
        </w:rPr>
        <w:t xml:space="preserve"> </w:t>
      </w:r>
    </w:p>
    <w:p w14:paraId="0900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69B88" w14:textId="77777777" w:rsidR="00E960BB" w:rsidRPr="00B4303F" w:rsidRDefault="00B430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303F"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14:paraId="0B451A08" w14:textId="03D5FA1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466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D341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ED1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3E5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1320A338" w14:textId="77777777" w:rsidTr="00CC7541">
        <w:tc>
          <w:tcPr>
            <w:tcW w:w="1959" w:type="dxa"/>
            <w:vAlign w:val="center"/>
          </w:tcPr>
          <w:p w14:paraId="0E31F2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D1E295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25D1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E485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898C" w14:textId="4F8F8648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12CB" w:rsidRPr="009C54AE" w14:paraId="7310B6BE" w14:textId="77777777" w:rsidTr="00CC7541">
        <w:tc>
          <w:tcPr>
            <w:tcW w:w="1959" w:type="dxa"/>
            <w:vAlign w:val="center"/>
          </w:tcPr>
          <w:p w14:paraId="57872322" w14:textId="5E54AAB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14:paraId="765BA597" w14:textId="6759C9DC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  <w:vAlign w:val="center"/>
          </w:tcPr>
          <w:p w14:paraId="34EC94AE" w14:textId="11A46E3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25212E4E" w14:textId="77777777" w:rsidTr="00CC7541">
        <w:tc>
          <w:tcPr>
            <w:tcW w:w="1959" w:type="dxa"/>
            <w:vAlign w:val="center"/>
          </w:tcPr>
          <w:p w14:paraId="0407C0D0" w14:textId="35F79564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14:paraId="387CA003" w14:textId="08D513B1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201372A0" w14:textId="6F71FD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3A2BFBC2" w14:textId="77777777" w:rsidTr="00CC7541">
        <w:tc>
          <w:tcPr>
            <w:tcW w:w="1959" w:type="dxa"/>
            <w:vAlign w:val="center"/>
          </w:tcPr>
          <w:p w14:paraId="5A934EE7" w14:textId="69F9F70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046CE0E" w14:textId="38F94406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175BDCA2" w14:textId="0315B30C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649B376C" w14:textId="77777777" w:rsidTr="00CC7541">
        <w:tc>
          <w:tcPr>
            <w:tcW w:w="1959" w:type="dxa"/>
            <w:vAlign w:val="center"/>
          </w:tcPr>
          <w:p w14:paraId="75804E4A" w14:textId="2B45F28A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56486B70" w14:textId="0F3B9E1C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334E7996" w14:textId="72828DBA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65E59270" w14:textId="77777777" w:rsidTr="00CC7541">
        <w:tc>
          <w:tcPr>
            <w:tcW w:w="1959" w:type="dxa"/>
            <w:vAlign w:val="center"/>
          </w:tcPr>
          <w:p w14:paraId="7C9DD922" w14:textId="17D79EFB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14:paraId="4E9FE756" w14:textId="504B537D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677A9CFD" w14:textId="15840585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185FFE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5E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0FCE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FCA26" w14:textId="77777777" w:rsidTr="2DA28174">
        <w:tc>
          <w:tcPr>
            <w:tcW w:w="9520" w:type="dxa"/>
          </w:tcPr>
          <w:p w14:paraId="4A7FA344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1DA73D46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33E66A8A" w14:textId="39BEB83C" w:rsidR="00686EC4" w:rsidRPr="008C12CB" w:rsidRDefault="00686EC4" w:rsidP="2DA2817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DA28174">
              <w:rPr>
                <w:rFonts w:ascii="Corbel" w:hAnsi="Corbel"/>
                <w:sz w:val="24"/>
                <w:szCs w:val="24"/>
              </w:rPr>
              <w:t>d</w:t>
            </w:r>
            <w:r w:rsidR="008C12CB" w:rsidRPr="2DA28174">
              <w:rPr>
                <w:rFonts w:ascii="Corbel" w:hAnsi="Corbel"/>
                <w:sz w:val="24"/>
                <w:szCs w:val="24"/>
              </w:rPr>
              <w:t>st – O</w:t>
            </w:r>
            <w:r w:rsidRPr="2DA28174">
              <w:rPr>
                <w:rFonts w:ascii="Corbel" w:hAnsi="Corbel"/>
                <w:sz w:val="24"/>
                <w:szCs w:val="24"/>
              </w:rPr>
              <w:t xml:space="preserve">dczytanie referatu, który nie wyczerpuje tematu </w:t>
            </w:r>
          </w:p>
          <w:p w14:paraId="29920E3F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63393FC1" w14:textId="77777777" w:rsidR="0085747A" w:rsidRPr="009C54AE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>bdb – Wygłoszony referat i udział w dyskusji grupowej</w:t>
            </w:r>
          </w:p>
        </w:tc>
      </w:tr>
    </w:tbl>
    <w:p w14:paraId="5E0AD1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196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E4F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8D4C7F" w14:textId="77777777" w:rsidTr="00CC7541">
        <w:tc>
          <w:tcPr>
            <w:tcW w:w="4902" w:type="dxa"/>
            <w:vAlign w:val="center"/>
          </w:tcPr>
          <w:p w14:paraId="652C1A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C56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2B8A6D" w14:textId="77777777" w:rsidTr="00CC7541">
        <w:tc>
          <w:tcPr>
            <w:tcW w:w="4902" w:type="dxa"/>
          </w:tcPr>
          <w:p w14:paraId="05BC925C" w14:textId="64491A5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478E51" w14:textId="6B915AB8" w:rsidR="0085747A" w:rsidRPr="009C54AE" w:rsidRDefault="00684B67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86EC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2849FAC" w14:textId="77777777" w:rsidTr="00CC7541">
        <w:tc>
          <w:tcPr>
            <w:tcW w:w="4902" w:type="dxa"/>
          </w:tcPr>
          <w:p w14:paraId="436A38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B92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FF34401" w14:textId="77777777" w:rsidR="00C61DC5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B85D60C" w14:textId="77777777" w:rsidTr="00CC7541">
        <w:tc>
          <w:tcPr>
            <w:tcW w:w="4902" w:type="dxa"/>
          </w:tcPr>
          <w:p w14:paraId="44EE63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F17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BB8910" w14:textId="65D155E7" w:rsidR="00C61DC5" w:rsidRPr="009C54AE" w:rsidRDefault="00684B67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86E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9A7ECBE" w14:textId="77777777" w:rsidTr="00CC7541">
        <w:tc>
          <w:tcPr>
            <w:tcW w:w="4902" w:type="dxa"/>
          </w:tcPr>
          <w:p w14:paraId="68715C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13700" w14:textId="77777777" w:rsidR="0085747A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094C7B" w14:textId="77777777" w:rsidTr="00CC7541">
        <w:tc>
          <w:tcPr>
            <w:tcW w:w="4902" w:type="dxa"/>
          </w:tcPr>
          <w:p w14:paraId="2A320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BE457CD" w14:textId="77777777" w:rsidR="0085747A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C7F1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9943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41F59" w14:textId="1E852563" w:rsidR="2DA28174" w:rsidRDefault="2DA28174">
      <w:r>
        <w:br w:type="page"/>
      </w:r>
    </w:p>
    <w:p w14:paraId="60B3F283" w14:textId="1AE7F1B0" w:rsidR="0085747A" w:rsidRPr="009C54AE" w:rsidRDefault="0071620A" w:rsidP="2DA28174">
      <w:pPr>
        <w:pStyle w:val="Punktygwne"/>
        <w:spacing w:before="0" w:after="0"/>
        <w:rPr>
          <w:rFonts w:ascii="Corbel" w:hAnsi="Corbel"/>
          <w:smallCaps w:val="0"/>
        </w:rPr>
      </w:pPr>
      <w:r w:rsidRPr="2DA28174">
        <w:rPr>
          <w:rFonts w:ascii="Corbel" w:hAnsi="Corbel"/>
          <w:smallCaps w:val="0"/>
        </w:rPr>
        <w:lastRenderedPageBreak/>
        <w:t xml:space="preserve">6. </w:t>
      </w:r>
      <w:r w:rsidR="0085747A" w:rsidRPr="2DA28174">
        <w:rPr>
          <w:rFonts w:ascii="Corbel" w:hAnsi="Corbel"/>
          <w:smallCaps w:val="0"/>
        </w:rPr>
        <w:t>PRAKTYKI ZAWO</w:t>
      </w:r>
      <w:r w:rsidR="009D3F3B" w:rsidRPr="2DA28174">
        <w:rPr>
          <w:rFonts w:ascii="Corbel" w:hAnsi="Corbel"/>
          <w:smallCaps w:val="0"/>
        </w:rPr>
        <w:t>DOWE W RAMACH PRZEDMIOTU</w:t>
      </w:r>
    </w:p>
    <w:p w14:paraId="726B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778"/>
      </w:tblGrid>
      <w:tr w:rsidR="0085747A" w:rsidRPr="009C54AE" w14:paraId="2B2B54B9" w14:textId="77777777" w:rsidTr="00684B67">
        <w:trPr>
          <w:trHeight w:val="397"/>
        </w:trPr>
        <w:tc>
          <w:tcPr>
            <w:tcW w:w="3544" w:type="dxa"/>
          </w:tcPr>
          <w:p w14:paraId="1FAE61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778" w:type="dxa"/>
          </w:tcPr>
          <w:p w14:paraId="7FD1B575" w14:textId="2F1182D0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28F5B8" w14:textId="77777777" w:rsidTr="00684B67">
        <w:trPr>
          <w:trHeight w:val="397"/>
        </w:trPr>
        <w:tc>
          <w:tcPr>
            <w:tcW w:w="3544" w:type="dxa"/>
          </w:tcPr>
          <w:p w14:paraId="385E03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778" w:type="dxa"/>
          </w:tcPr>
          <w:p w14:paraId="09BB9AA9" w14:textId="5FFC01D5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679A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037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B0277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5747A" w:rsidRPr="009C54AE" w14:paraId="3CAF7556" w14:textId="77777777" w:rsidTr="00684B67">
        <w:trPr>
          <w:trHeight w:val="397"/>
        </w:trPr>
        <w:tc>
          <w:tcPr>
            <w:tcW w:w="9464" w:type="dxa"/>
          </w:tcPr>
          <w:p w14:paraId="27E5E04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6501D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8D92562" w14:textId="3521C45F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Banaszak S., Śmietańska J.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Diagnoza w wymiarze jednostkowym</w:t>
            </w:r>
            <w:r w:rsidR="00184E8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i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2019.</w:t>
            </w:r>
          </w:p>
          <w:p w14:paraId="7D7BFF88" w14:textId="4C74B938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Duraj-Nowakowa K.</w:t>
            </w:r>
            <w:r w:rsidR="0021721E">
              <w:rPr>
                <w:rFonts w:ascii="Corbel" w:hAnsi="Corbel"/>
                <w:b w:val="0"/>
                <w:smallCaps w:val="0"/>
                <w:szCs w:val="24"/>
              </w:rPr>
              <w:t>, Gruca-Mi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ąsik U.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Rodzina, diagnoza, profilaktyka i wsparcie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190709EE" w14:textId="576CDEE3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Frysztacki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3E14BD50" w14:textId="18987D4F" w:rsidR="00686EC4" w:rsidRPr="0021721E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Grotowska-Leder J., Faliszek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Ekskluzja i inkluzja społeczna: diagnoza, uwarunkowania, kierunki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2005.</w:t>
            </w:r>
          </w:p>
        </w:tc>
      </w:tr>
      <w:tr w:rsidR="0085747A" w:rsidRPr="009C54AE" w14:paraId="2372280E" w14:textId="77777777" w:rsidTr="00684B67">
        <w:trPr>
          <w:trHeight w:val="397"/>
        </w:trPr>
        <w:tc>
          <w:tcPr>
            <w:tcW w:w="9464" w:type="dxa"/>
          </w:tcPr>
          <w:p w14:paraId="323544D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E8C57CF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09E31A9" w14:textId="269B63DC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Broda-Wysocki P., Dylus A., Pawlus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Dyskryminacja seniorów w Polsce: diagnoza i przeciwdziałanie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FE40686" w14:textId="35DC1E1E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Dynakowska J., Lemann N. i in.,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Hejterstwo  - nowa praktyka kulturowa? Geneza, przypadki, diagnozy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  <w:p w14:paraId="39DB0C43" w14:textId="44D60100" w:rsidR="0021721E" w:rsidRP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Gmitrowicz A., Młodożeniec A., Makara-Studzińska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Ryzyko samobójstwa u młodzieży: diagnoza, terapia, profilaktyka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</w:tc>
      </w:tr>
    </w:tbl>
    <w:p w14:paraId="6D776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ABB6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98B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635FD" w14:textId="77777777" w:rsidR="00EC74B4" w:rsidRDefault="00EC74B4" w:rsidP="00C16ABF">
      <w:pPr>
        <w:spacing w:after="0" w:line="240" w:lineRule="auto"/>
      </w:pPr>
      <w:r>
        <w:separator/>
      </w:r>
    </w:p>
  </w:endnote>
  <w:endnote w:type="continuationSeparator" w:id="0">
    <w:p w14:paraId="0924B248" w14:textId="77777777" w:rsidR="00EC74B4" w:rsidRDefault="00EC74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4E49" w14:textId="77777777" w:rsidR="00EC74B4" w:rsidRDefault="00EC74B4" w:rsidP="00C16ABF">
      <w:pPr>
        <w:spacing w:after="0" w:line="240" w:lineRule="auto"/>
      </w:pPr>
      <w:r>
        <w:separator/>
      </w:r>
    </w:p>
  </w:footnote>
  <w:footnote w:type="continuationSeparator" w:id="0">
    <w:p w14:paraId="6E0216E1" w14:textId="77777777" w:rsidR="00EC74B4" w:rsidRDefault="00EC74B4" w:rsidP="00C16ABF">
      <w:pPr>
        <w:spacing w:after="0" w:line="240" w:lineRule="auto"/>
      </w:pPr>
      <w:r>
        <w:continuationSeparator/>
      </w:r>
    </w:p>
  </w:footnote>
  <w:footnote w:id="1">
    <w:p w14:paraId="166E69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8536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63"/>
    <w:rsid w:val="000D04B0"/>
    <w:rsid w:val="000F1C57"/>
    <w:rsid w:val="000F5615"/>
    <w:rsid w:val="00103248"/>
    <w:rsid w:val="00124BFF"/>
    <w:rsid w:val="0012560E"/>
    <w:rsid w:val="00127108"/>
    <w:rsid w:val="00132A64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2F37"/>
    <w:rsid w:val="001A70D2"/>
    <w:rsid w:val="001D657B"/>
    <w:rsid w:val="001D7B54"/>
    <w:rsid w:val="001E0209"/>
    <w:rsid w:val="001F2CA2"/>
    <w:rsid w:val="00212326"/>
    <w:rsid w:val="002144C0"/>
    <w:rsid w:val="0021721E"/>
    <w:rsid w:val="00221D24"/>
    <w:rsid w:val="0022477D"/>
    <w:rsid w:val="002278A9"/>
    <w:rsid w:val="002336F9"/>
    <w:rsid w:val="0023464A"/>
    <w:rsid w:val="0024028F"/>
    <w:rsid w:val="00242410"/>
    <w:rsid w:val="00244ABC"/>
    <w:rsid w:val="00281FF2"/>
    <w:rsid w:val="002857DE"/>
    <w:rsid w:val="00291567"/>
    <w:rsid w:val="002A22BF"/>
    <w:rsid w:val="002A2389"/>
    <w:rsid w:val="002A671D"/>
    <w:rsid w:val="002B4D55"/>
    <w:rsid w:val="002B58F8"/>
    <w:rsid w:val="002B5EA0"/>
    <w:rsid w:val="002B6119"/>
    <w:rsid w:val="002C1F06"/>
    <w:rsid w:val="002D3375"/>
    <w:rsid w:val="002D73D4"/>
    <w:rsid w:val="002E3028"/>
    <w:rsid w:val="002F02A3"/>
    <w:rsid w:val="002F10F3"/>
    <w:rsid w:val="002F4ABE"/>
    <w:rsid w:val="003018BA"/>
    <w:rsid w:val="0030395F"/>
    <w:rsid w:val="00305C92"/>
    <w:rsid w:val="003151C5"/>
    <w:rsid w:val="003343CF"/>
    <w:rsid w:val="0034635B"/>
    <w:rsid w:val="00346FE9"/>
    <w:rsid w:val="0034759A"/>
    <w:rsid w:val="003503F6"/>
    <w:rsid w:val="003530DD"/>
    <w:rsid w:val="00363F78"/>
    <w:rsid w:val="00384CEB"/>
    <w:rsid w:val="003874BF"/>
    <w:rsid w:val="003A0A5B"/>
    <w:rsid w:val="003A1176"/>
    <w:rsid w:val="003C0BAE"/>
    <w:rsid w:val="003D18A9"/>
    <w:rsid w:val="003D6CE2"/>
    <w:rsid w:val="003E1941"/>
    <w:rsid w:val="003E2FE6"/>
    <w:rsid w:val="003E49D5"/>
    <w:rsid w:val="003F1DC7"/>
    <w:rsid w:val="003F205D"/>
    <w:rsid w:val="003F38C0"/>
    <w:rsid w:val="004004D9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141A"/>
    <w:rsid w:val="005E6E85"/>
    <w:rsid w:val="005F31D2"/>
    <w:rsid w:val="005F79A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B67"/>
    <w:rsid w:val="00686287"/>
    <w:rsid w:val="00686EC4"/>
    <w:rsid w:val="00696477"/>
    <w:rsid w:val="006C4FB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6F0"/>
    <w:rsid w:val="007F4155"/>
    <w:rsid w:val="007F7B24"/>
    <w:rsid w:val="00801F03"/>
    <w:rsid w:val="0081554D"/>
    <w:rsid w:val="0081707E"/>
    <w:rsid w:val="008449B3"/>
    <w:rsid w:val="008552A2"/>
    <w:rsid w:val="0085747A"/>
    <w:rsid w:val="008742BD"/>
    <w:rsid w:val="00884922"/>
    <w:rsid w:val="00885F64"/>
    <w:rsid w:val="008917F9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3F"/>
    <w:rsid w:val="00B43B77"/>
    <w:rsid w:val="00B43E80"/>
    <w:rsid w:val="00B5239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628"/>
    <w:rsid w:val="00CC754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32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D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4B4"/>
    <w:rsid w:val="00ED03AB"/>
    <w:rsid w:val="00ED32D2"/>
    <w:rsid w:val="00EE32DE"/>
    <w:rsid w:val="00EE5457"/>
    <w:rsid w:val="00EE7E5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B6A"/>
    <w:rsid w:val="00FB7DBA"/>
    <w:rsid w:val="00FC1C25"/>
    <w:rsid w:val="00FC3F45"/>
    <w:rsid w:val="00FC688A"/>
    <w:rsid w:val="00FD503F"/>
    <w:rsid w:val="00FD7589"/>
    <w:rsid w:val="00FF016A"/>
    <w:rsid w:val="00FF1401"/>
    <w:rsid w:val="00FF5E7D"/>
    <w:rsid w:val="10C9AEF4"/>
    <w:rsid w:val="171F8157"/>
    <w:rsid w:val="2DA28174"/>
    <w:rsid w:val="3606CDF0"/>
    <w:rsid w:val="4C62D96C"/>
    <w:rsid w:val="4E7E5505"/>
    <w:rsid w:val="64413A01"/>
    <w:rsid w:val="6BC84AC6"/>
    <w:rsid w:val="7E79E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F6C941F4-D980-458A-AB57-36A68A57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4F49B-F7B2-41F1-9A1F-E2C0A9F1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4610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26</cp:revision>
  <cp:lastPrinted>2019-02-06T12:12:00Z</cp:lastPrinted>
  <dcterms:created xsi:type="dcterms:W3CDTF">2020-10-14T09:23:00Z</dcterms:created>
  <dcterms:modified xsi:type="dcterms:W3CDTF">2025-11-05T15:00:00Z</dcterms:modified>
</cp:coreProperties>
</file>